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BDD6" w14:textId="51CD5F9E" w:rsidR="00697AB2" w:rsidRPr="00C81814" w:rsidRDefault="004964D6" w:rsidP="004964D6">
      <w:pPr>
        <w:jc w:val="center"/>
        <w:rPr>
          <w:rFonts w:ascii="New times roma" w:hAnsi="New times roma"/>
          <w:sz w:val="36"/>
          <w:szCs w:val="36"/>
        </w:rPr>
      </w:pPr>
      <w:r w:rsidRPr="00C81814">
        <w:rPr>
          <w:rFonts w:ascii="New times roma" w:hAnsi="New times roma"/>
          <w:sz w:val="36"/>
          <w:szCs w:val="36"/>
        </w:rPr>
        <w:t xml:space="preserve">City of East Tawakoni </w:t>
      </w:r>
    </w:p>
    <w:p w14:paraId="4EDA2104" w14:textId="0D7E5BF7" w:rsidR="004964D6" w:rsidRPr="00C81814" w:rsidRDefault="004964D6" w:rsidP="004964D6">
      <w:pPr>
        <w:jc w:val="center"/>
        <w:rPr>
          <w:rFonts w:ascii="New times roma" w:hAnsi="New times roma"/>
          <w:sz w:val="36"/>
          <w:szCs w:val="36"/>
        </w:rPr>
      </w:pPr>
      <w:r w:rsidRPr="00C81814">
        <w:rPr>
          <w:rFonts w:ascii="New times roma" w:hAnsi="New times roma"/>
          <w:sz w:val="36"/>
          <w:szCs w:val="36"/>
        </w:rPr>
        <w:t>General Elections and Voting Information</w:t>
      </w:r>
    </w:p>
    <w:p w14:paraId="5D11CA47" w14:textId="48BD90BD" w:rsidR="007C1E3A" w:rsidRDefault="004964D6" w:rsidP="007C1E3A">
      <w:pPr>
        <w:rPr>
          <w:rFonts w:ascii="New times roma" w:hAnsi="New times roma"/>
          <w:sz w:val="24"/>
          <w:szCs w:val="24"/>
        </w:rPr>
      </w:pPr>
      <w:r w:rsidRPr="00C81814">
        <w:rPr>
          <w:rFonts w:ascii="New times roma" w:hAnsi="New times roma"/>
          <w:sz w:val="24"/>
          <w:szCs w:val="24"/>
        </w:rPr>
        <w:t>Municipal election for Mayor and five City Council Members are held in May of odd number years</w:t>
      </w:r>
      <w:r w:rsidR="00BC3773" w:rsidRPr="00C81814">
        <w:rPr>
          <w:rFonts w:ascii="New times roma" w:hAnsi="New times roma"/>
          <w:sz w:val="24"/>
          <w:szCs w:val="24"/>
        </w:rPr>
        <w:t xml:space="preserve">. The mayor and City Council </w:t>
      </w:r>
      <w:r w:rsidR="007C1E3A" w:rsidRPr="00C81814">
        <w:rPr>
          <w:rFonts w:ascii="New times roma" w:hAnsi="New times roma"/>
          <w:sz w:val="24"/>
          <w:szCs w:val="24"/>
        </w:rPr>
        <w:t>Members are</w:t>
      </w:r>
      <w:r w:rsidR="00BC3773" w:rsidRPr="00C81814">
        <w:rPr>
          <w:rFonts w:ascii="New times roma" w:hAnsi="New times roma"/>
          <w:sz w:val="24"/>
          <w:szCs w:val="24"/>
        </w:rPr>
        <w:t xml:space="preserve"> elected at-large and serve </w:t>
      </w:r>
      <w:r w:rsidR="007C1E3A" w:rsidRPr="00C81814">
        <w:rPr>
          <w:rFonts w:ascii="New times roma" w:hAnsi="New times roma"/>
          <w:sz w:val="24"/>
          <w:szCs w:val="24"/>
        </w:rPr>
        <w:t>two-year</w:t>
      </w:r>
      <w:r w:rsidR="00BC3773" w:rsidRPr="00C81814">
        <w:rPr>
          <w:rFonts w:ascii="New times roma" w:hAnsi="New times roma"/>
          <w:sz w:val="24"/>
          <w:szCs w:val="24"/>
        </w:rPr>
        <w:t xml:space="preserve"> terms. Candidate packets can be picked up after January 1</w:t>
      </w:r>
      <w:r w:rsidR="007C1E3A" w:rsidRPr="00C81814">
        <w:rPr>
          <w:rFonts w:ascii="New times roma" w:hAnsi="New times roma"/>
          <w:sz w:val="24"/>
          <w:szCs w:val="24"/>
          <w:vertAlign w:val="superscript"/>
        </w:rPr>
        <w:t>st</w:t>
      </w:r>
      <w:r w:rsidR="007C1E3A" w:rsidRPr="00C81814">
        <w:rPr>
          <w:rFonts w:ascii="New times roma" w:hAnsi="New times roma"/>
          <w:sz w:val="24"/>
          <w:szCs w:val="24"/>
        </w:rPr>
        <w:t xml:space="preserve"> of</w:t>
      </w:r>
      <w:r w:rsidR="00BC3773" w:rsidRPr="00C81814">
        <w:rPr>
          <w:rFonts w:ascii="New times roma" w:hAnsi="New times roma"/>
          <w:sz w:val="24"/>
          <w:szCs w:val="24"/>
        </w:rPr>
        <w:t xml:space="preserve"> </w:t>
      </w:r>
      <w:r w:rsidR="007C1E3A" w:rsidRPr="00C81814">
        <w:rPr>
          <w:rFonts w:ascii="New times roma" w:hAnsi="New times roma"/>
          <w:sz w:val="24"/>
          <w:szCs w:val="24"/>
        </w:rPr>
        <w:t xml:space="preserve">the year of </w:t>
      </w:r>
      <w:r w:rsidR="00BC3773" w:rsidRPr="00C81814">
        <w:rPr>
          <w:rFonts w:ascii="New times roma" w:hAnsi="New times roma"/>
          <w:sz w:val="24"/>
          <w:szCs w:val="24"/>
        </w:rPr>
        <w:t xml:space="preserve"> election</w:t>
      </w:r>
      <w:r w:rsidR="007C1E3A" w:rsidRPr="00C81814">
        <w:rPr>
          <w:rFonts w:ascii="New times roma" w:hAnsi="New times roma"/>
          <w:sz w:val="24"/>
          <w:szCs w:val="24"/>
        </w:rPr>
        <w:t>s</w:t>
      </w:r>
      <w:r w:rsidR="00BC3773" w:rsidRPr="00C81814">
        <w:rPr>
          <w:rFonts w:ascii="New times roma" w:hAnsi="New times roma"/>
          <w:sz w:val="24"/>
          <w:szCs w:val="24"/>
        </w:rPr>
        <w:t xml:space="preserve"> at City Hall located at 288 Briggs Blvd</w:t>
      </w:r>
    </w:p>
    <w:p w14:paraId="2B668D23" w14:textId="7D6CC275" w:rsidR="00FC0E57" w:rsidRPr="00C81814" w:rsidRDefault="00FC0E57" w:rsidP="007C1E3A">
      <w:pPr>
        <w:rPr>
          <w:rFonts w:ascii="New times roma" w:hAnsi="New times roma"/>
          <w:sz w:val="24"/>
          <w:szCs w:val="24"/>
        </w:rPr>
      </w:pPr>
      <w:r>
        <w:rPr>
          <w:rFonts w:ascii="New times roma" w:hAnsi="New times roma"/>
          <w:sz w:val="24"/>
          <w:szCs w:val="24"/>
        </w:rPr>
        <w:t>May 6, 2023 is the next General Election for the City of East Tawakoni with Mayor and Council Member Places 1,2,3,4,5</w:t>
      </w:r>
    </w:p>
    <w:p w14:paraId="7A312A0B" w14:textId="3AF06134" w:rsidR="007C1E3A" w:rsidRPr="00C81814" w:rsidRDefault="007C1E3A" w:rsidP="007C1E3A">
      <w:pPr>
        <w:rPr>
          <w:rFonts w:ascii="New times roma" w:hAnsi="New times roma"/>
          <w:sz w:val="24"/>
          <w:szCs w:val="24"/>
        </w:rPr>
      </w:pPr>
      <w:r w:rsidRPr="00C81814">
        <w:rPr>
          <w:rFonts w:ascii="New times roma" w:hAnsi="New times roma"/>
          <w:sz w:val="24"/>
          <w:szCs w:val="24"/>
        </w:rPr>
        <w:t>Early voting and election day voting will be held at City Hall, located at 288 Briggs Blvd.</w:t>
      </w:r>
    </w:p>
    <w:p w14:paraId="32CDDAB0" w14:textId="77777777" w:rsidR="00C81814" w:rsidRPr="00C81814" w:rsidRDefault="00C81814" w:rsidP="007C1E3A">
      <w:pPr>
        <w:rPr>
          <w:rFonts w:ascii="New times roma" w:hAnsi="New times roma"/>
          <w:sz w:val="24"/>
          <w:szCs w:val="24"/>
        </w:rPr>
      </w:pPr>
    </w:p>
    <w:p w14:paraId="3EC2D19D" w14:textId="3BCB553B" w:rsidR="007C1E3A" w:rsidRDefault="00C81814" w:rsidP="00C81814">
      <w:pPr>
        <w:jc w:val="center"/>
        <w:rPr>
          <w:rFonts w:ascii="New times roma" w:hAnsi="New times roma"/>
          <w:sz w:val="36"/>
          <w:szCs w:val="36"/>
          <w:u w:val="single"/>
        </w:rPr>
      </w:pPr>
      <w:r w:rsidRPr="00C81814">
        <w:rPr>
          <w:rFonts w:ascii="New times roma" w:hAnsi="New times roma"/>
          <w:sz w:val="36"/>
          <w:szCs w:val="36"/>
          <w:u w:val="single"/>
        </w:rPr>
        <w:t>Current Elected Officials</w:t>
      </w:r>
    </w:p>
    <w:p w14:paraId="0291986C" w14:textId="3BF64232" w:rsidR="00C81814" w:rsidRDefault="006F69BD" w:rsidP="006F69BD">
      <w:pPr>
        <w:rPr>
          <w:rFonts w:ascii="New times roma" w:hAnsi="New times roma"/>
          <w:sz w:val="24"/>
          <w:szCs w:val="24"/>
        </w:rPr>
      </w:pPr>
      <w:r>
        <w:rPr>
          <w:rFonts w:ascii="New times roma" w:hAnsi="New times roma"/>
          <w:sz w:val="24"/>
          <w:szCs w:val="24"/>
        </w:rPr>
        <w:t xml:space="preserve">Mayor Harold Chandler </w:t>
      </w:r>
      <w:r>
        <w:rPr>
          <w:rFonts w:ascii="New times roma" w:hAnsi="New times roma"/>
          <w:sz w:val="24"/>
          <w:szCs w:val="24"/>
        </w:rPr>
        <w:tab/>
      </w:r>
      <w:r>
        <w:rPr>
          <w:rFonts w:ascii="New times roma" w:hAnsi="New times roma"/>
          <w:sz w:val="24"/>
          <w:szCs w:val="24"/>
        </w:rPr>
        <w:tab/>
      </w:r>
      <w:r>
        <w:rPr>
          <w:rFonts w:ascii="New times roma" w:hAnsi="New times roma"/>
          <w:sz w:val="24"/>
          <w:szCs w:val="24"/>
        </w:rPr>
        <w:tab/>
      </w:r>
      <w:r w:rsidR="00FC0E57">
        <w:rPr>
          <w:rFonts w:ascii="New times roma" w:hAnsi="New times roma"/>
          <w:sz w:val="24"/>
          <w:szCs w:val="24"/>
        </w:rPr>
        <w:tab/>
      </w:r>
      <w:r w:rsidR="00FC0E57">
        <w:rPr>
          <w:rFonts w:ascii="New times roma" w:hAnsi="New times roma"/>
          <w:sz w:val="24"/>
          <w:szCs w:val="24"/>
        </w:rPr>
        <w:tab/>
      </w:r>
      <w:r>
        <w:rPr>
          <w:rFonts w:ascii="New times roma" w:hAnsi="New times roma"/>
          <w:sz w:val="24"/>
          <w:szCs w:val="24"/>
        </w:rPr>
        <w:t>Term Expires  May 2023</w:t>
      </w:r>
    </w:p>
    <w:p w14:paraId="38A5B954" w14:textId="71563F1E" w:rsidR="006F69BD" w:rsidRDefault="006F69BD" w:rsidP="006F69BD">
      <w:pPr>
        <w:rPr>
          <w:rFonts w:ascii="New times roma" w:hAnsi="New times roma"/>
          <w:sz w:val="24"/>
          <w:szCs w:val="24"/>
        </w:rPr>
      </w:pPr>
      <w:r>
        <w:rPr>
          <w:rFonts w:ascii="New times roma" w:hAnsi="New times roma"/>
          <w:sz w:val="24"/>
          <w:szCs w:val="24"/>
        </w:rPr>
        <w:t>Council Member Place 1</w:t>
      </w:r>
      <w:r w:rsidR="00FC0E57">
        <w:rPr>
          <w:rFonts w:ascii="New times roma" w:hAnsi="New times roma"/>
          <w:sz w:val="24"/>
          <w:szCs w:val="24"/>
        </w:rPr>
        <w:t xml:space="preserve"> Terri Rose </w:t>
      </w:r>
      <w:r w:rsidR="00FC0E57">
        <w:rPr>
          <w:rFonts w:ascii="New times roma" w:hAnsi="New times roma"/>
          <w:sz w:val="24"/>
          <w:szCs w:val="24"/>
        </w:rPr>
        <w:tab/>
      </w:r>
      <w:r w:rsidR="00FC0E57">
        <w:rPr>
          <w:rFonts w:ascii="New times roma" w:hAnsi="New times roma"/>
          <w:sz w:val="24"/>
          <w:szCs w:val="24"/>
        </w:rPr>
        <w:tab/>
      </w:r>
      <w:r w:rsidR="00FC0E57">
        <w:rPr>
          <w:rFonts w:ascii="New times roma" w:hAnsi="New times roma"/>
          <w:sz w:val="24"/>
          <w:szCs w:val="24"/>
        </w:rPr>
        <w:tab/>
        <w:t>Term Expires May 2023</w:t>
      </w:r>
    </w:p>
    <w:p w14:paraId="14C062A1" w14:textId="5C2FC09B" w:rsidR="00FC0E57" w:rsidRDefault="00FC0E57" w:rsidP="006F69BD">
      <w:pPr>
        <w:rPr>
          <w:rFonts w:ascii="New times roma" w:hAnsi="New times roma"/>
          <w:sz w:val="24"/>
          <w:szCs w:val="24"/>
        </w:rPr>
      </w:pPr>
      <w:r>
        <w:rPr>
          <w:rFonts w:ascii="New times roma" w:hAnsi="New times roma"/>
          <w:sz w:val="24"/>
          <w:szCs w:val="24"/>
        </w:rPr>
        <w:t xml:space="preserve">Council Member Place 2 Jeffery Howerton </w:t>
      </w:r>
      <w:r>
        <w:rPr>
          <w:rFonts w:ascii="New times roma" w:hAnsi="New times roma"/>
          <w:sz w:val="24"/>
          <w:szCs w:val="24"/>
        </w:rPr>
        <w:tab/>
      </w:r>
      <w:r>
        <w:rPr>
          <w:rFonts w:ascii="New times roma" w:hAnsi="New times roma"/>
          <w:sz w:val="24"/>
          <w:szCs w:val="24"/>
        </w:rPr>
        <w:tab/>
        <w:t>Term Expires May 2023</w:t>
      </w:r>
    </w:p>
    <w:p w14:paraId="2EFCD187" w14:textId="299E25E8" w:rsidR="00FC0E57" w:rsidRDefault="00FC0E57" w:rsidP="006F69BD">
      <w:pPr>
        <w:rPr>
          <w:rFonts w:ascii="New times roma" w:hAnsi="New times roma"/>
          <w:sz w:val="24"/>
          <w:szCs w:val="24"/>
        </w:rPr>
      </w:pPr>
      <w:r>
        <w:rPr>
          <w:rFonts w:ascii="New times roma" w:hAnsi="New times roma"/>
          <w:sz w:val="24"/>
          <w:szCs w:val="24"/>
        </w:rPr>
        <w:t xml:space="preserve">Council Member Place 3 Chris Roberts </w:t>
      </w:r>
      <w:r>
        <w:rPr>
          <w:rFonts w:ascii="New times roma" w:hAnsi="New times roma"/>
          <w:sz w:val="24"/>
          <w:szCs w:val="24"/>
        </w:rPr>
        <w:tab/>
      </w:r>
      <w:r>
        <w:rPr>
          <w:rFonts w:ascii="New times roma" w:hAnsi="New times roma"/>
          <w:sz w:val="24"/>
          <w:szCs w:val="24"/>
        </w:rPr>
        <w:tab/>
      </w:r>
      <w:r>
        <w:rPr>
          <w:rFonts w:ascii="New times roma" w:hAnsi="New times roma"/>
          <w:sz w:val="24"/>
          <w:szCs w:val="24"/>
        </w:rPr>
        <w:tab/>
        <w:t>Term Expires May 2023</w:t>
      </w:r>
    </w:p>
    <w:p w14:paraId="3320F545" w14:textId="465975E8" w:rsidR="00FC0E57" w:rsidRDefault="00FC0E57" w:rsidP="006F69BD">
      <w:pPr>
        <w:rPr>
          <w:rFonts w:ascii="New times roma" w:hAnsi="New times roma"/>
          <w:sz w:val="24"/>
          <w:szCs w:val="24"/>
        </w:rPr>
      </w:pPr>
      <w:r>
        <w:rPr>
          <w:rFonts w:ascii="New times roma" w:hAnsi="New times roma"/>
          <w:sz w:val="24"/>
          <w:szCs w:val="24"/>
        </w:rPr>
        <w:t>Council Member Place 4 John Disch</w:t>
      </w:r>
      <w:r>
        <w:rPr>
          <w:rFonts w:ascii="New times roma" w:hAnsi="New times roma"/>
          <w:sz w:val="24"/>
          <w:szCs w:val="24"/>
        </w:rPr>
        <w:tab/>
      </w:r>
      <w:r>
        <w:rPr>
          <w:rFonts w:ascii="New times roma" w:hAnsi="New times roma"/>
          <w:sz w:val="24"/>
          <w:szCs w:val="24"/>
        </w:rPr>
        <w:tab/>
      </w:r>
      <w:r>
        <w:rPr>
          <w:rFonts w:ascii="New times roma" w:hAnsi="New times roma"/>
          <w:sz w:val="24"/>
          <w:szCs w:val="24"/>
        </w:rPr>
        <w:tab/>
      </w:r>
      <w:r>
        <w:rPr>
          <w:rFonts w:ascii="New times roma" w:hAnsi="New times roma"/>
          <w:sz w:val="24"/>
          <w:szCs w:val="24"/>
        </w:rPr>
        <w:tab/>
        <w:t>Term Expires May 2023</w:t>
      </w:r>
    </w:p>
    <w:p w14:paraId="20EA736F" w14:textId="5377B78E" w:rsidR="00FC0E57" w:rsidRPr="006F69BD" w:rsidRDefault="00FC0E57" w:rsidP="006F69BD">
      <w:pPr>
        <w:rPr>
          <w:rFonts w:ascii="New times roma" w:hAnsi="New times roma"/>
          <w:sz w:val="24"/>
          <w:szCs w:val="24"/>
        </w:rPr>
      </w:pPr>
      <w:r>
        <w:rPr>
          <w:rFonts w:ascii="New times roma" w:hAnsi="New times roma"/>
          <w:sz w:val="24"/>
          <w:szCs w:val="24"/>
        </w:rPr>
        <w:t xml:space="preserve">Council Member Place 5 Robert Thompson </w:t>
      </w:r>
      <w:r>
        <w:rPr>
          <w:rFonts w:ascii="New times roma" w:hAnsi="New times roma"/>
          <w:sz w:val="24"/>
          <w:szCs w:val="24"/>
        </w:rPr>
        <w:tab/>
      </w:r>
      <w:r>
        <w:rPr>
          <w:rFonts w:ascii="New times roma" w:hAnsi="New times roma"/>
          <w:sz w:val="24"/>
          <w:szCs w:val="24"/>
        </w:rPr>
        <w:tab/>
        <w:t>Term Expires May 202</w:t>
      </w:r>
      <w:r w:rsidR="003E4978">
        <w:rPr>
          <w:rFonts w:ascii="New times roma" w:hAnsi="New times roma"/>
          <w:sz w:val="24"/>
          <w:szCs w:val="24"/>
        </w:rPr>
        <w:t>3</w:t>
      </w:r>
    </w:p>
    <w:p w14:paraId="2297CF45" w14:textId="77777777" w:rsidR="00C81814" w:rsidRPr="00C81814" w:rsidRDefault="00C81814" w:rsidP="00C81814">
      <w:pPr>
        <w:jc w:val="center"/>
        <w:rPr>
          <w:sz w:val="24"/>
          <w:szCs w:val="24"/>
          <w:u w:val="single"/>
        </w:rPr>
      </w:pPr>
    </w:p>
    <w:p w14:paraId="77725457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36"/>
          <w:szCs w:val="36"/>
          <w:bdr w:val="none" w:sz="0" w:space="0" w:color="auto" w:frame="1"/>
        </w:rPr>
        <w:t>QUALIFICATION FOR OFFICE</w:t>
      </w:r>
    </w:p>
    <w:p w14:paraId="781A8B1B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bdr w:val="none" w:sz="0" w:space="0" w:color="auto" w:frame="1"/>
        </w:rPr>
        <w:t>1. Must be a United States Citizen;</w:t>
      </w:r>
    </w:p>
    <w:p w14:paraId="2D57949A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bdr w:val="none" w:sz="0" w:space="0" w:color="auto" w:frame="1"/>
        </w:rPr>
        <w:t>2. Must be at least eighteen (18) years of age at the time of the election for which they are filing for;</w:t>
      </w:r>
    </w:p>
    <w:p w14:paraId="13ECB349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bdr w:val="none" w:sz="0" w:space="0" w:color="auto" w:frame="1"/>
        </w:rPr>
        <w:t>3. Have been a resident of Texas for at least twelve (12) months as of the deadline for filing for the office.</w:t>
      </w:r>
    </w:p>
    <w:p w14:paraId="7AA6BB1A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bdr w:val="none" w:sz="0" w:space="0" w:color="auto" w:frame="1"/>
        </w:rPr>
        <w:t>4. Have resided in the City for at least six (6) months preceding election day.</w:t>
      </w:r>
    </w:p>
    <w:p w14:paraId="6964CE80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bdr w:val="none" w:sz="0" w:space="0" w:color="auto" w:frame="1"/>
        </w:rPr>
        <w:t>5. Have a current voter registration certificate.</w:t>
      </w:r>
    </w:p>
    <w:p w14:paraId="5B5300A8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bdr w:val="none" w:sz="0" w:space="0" w:color="auto" w:frame="1"/>
        </w:rPr>
        <w:t>6. Not have been convicted of a felony for which he/she has not been pardoned or otherwise released from the resulting disabilities.</w:t>
      </w:r>
    </w:p>
    <w:p w14:paraId="1A4D060C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bdr w:val="none" w:sz="0" w:space="0" w:color="auto" w:frame="1"/>
        </w:rPr>
        <w:t>7. Not have been deemed mentally incompetent by a final judgement of a court.</w:t>
      </w:r>
    </w:p>
    <w:p w14:paraId="2CA1558E" w14:textId="00074576" w:rsidR="007C1E3A" w:rsidRDefault="007C1E3A" w:rsidP="007C1E3A">
      <w:pPr>
        <w:rPr>
          <w:sz w:val="24"/>
          <w:szCs w:val="24"/>
        </w:rPr>
      </w:pPr>
    </w:p>
    <w:p w14:paraId="11FAB8D6" w14:textId="77777777" w:rsidR="003E4978" w:rsidRDefault="003E4978" w:rsidP="00C81814">
      <w:pPr>
        <w:pStyle w:val="font7"/>
        <w:spacing w:before="0" w:beforeAutospacing="0" w:after="0" w:afterAutospacing="0"/>
        <w:textAlignment w:val="baseline"/>
        <w:rPr>
          <w:i/>
          <w:iCs/>
          <w:sz w:val="38"/>
          <w:szCs w:val="38"/>
          <w:bdr w:val="none" w:sz="0" w:space="0" w:color="auto" w:frame="1"/>
        </w:rPr>
      </w:pPr>
    </w:p>
    <w:p w14:paraId="223A5D22" w14:textId="77777777" w:rsidR="003E4978" w:rsidRDefault="003E4978" w:rsidP="00C81814">
      <w:pPr>
        <w:pStyle w:val="font7"/>
        <w:spacing w:before="0" w:beforeAutospacing="0" w:after="0" w:afterAutospacing="0"/>
        <w:textAlignment w:val="baseline"/>
        <w:rPr>
          <w:i/>
          <w:iCs/>
          <w:sz w:val="38"/>
          <w:szCs w:val="38"/>
          <w:bdr w:val="none" w:sz="0" w:space="0" w:color="auto" w:frame="1"/>
        </w:rPr>
      </w:pPr>
    </w:p>
    <w:p w14:paraId="0F07AFB1" w14:textId="5A91B0D9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i/>
          <w:iCs/>
          <w:sz w:val="38"/>
          <w:szCs w:val="38"/>
          <w:bdr w:val="none" w:sz="0" w:space="0" w:color="auto" w:frame="1"/>
        </w:rPr>
        <w:lastRenderedPageBreak/>
        <w:t>TO BE ELIGABLE TO VOTE IN TEXAS, YOU MUST:</w:t>
      </w:r>
    </w:p>
    <w:p w14:paraId="34EBC702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3"/>
          <w:szCs w:val="23"/>
          <w:bdr w:val="none" w:sz="0" w:space="0" w:color="auto" w:frame="1"/>
        </w:rPr>
        <w:t>Be a United States Citizen;</w:t>
      </w:r>
    </w:p>
    <w:p w14:paraId="543E69EC" w14:textId="16891283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3"/>
          <w:szCs w:val="23"/>
          <w:bdr w:val="none" w:sz="0" w:space="0" w:color="auto" w:frame="1"/>
        </w:rPr>
        <w:t xml:space="preserve">Be a resident of the City of </w:t>
      </w:r>
      <w:r w:rsidR="003E4978">
        <w:rPr>
          <w:sz w:val="23"/>
          <w:szCs w:val="23"/>
          <w:bdr w:val="none" w:sz="0" w:space="0" w:color="auto" w:frame="1"/>
        </w:rPr>
        <w:t>East Tawakoni ( For East Tawakoni Municipal Elections )</w:t>
      </w:r>
    </w:p>
    <w:p w14:paraId="79726689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3"/>
          <w:szCs w:val="23"/>
          <w:bdr w:val="none" w:sz="0" w:space="0" w:color="auto" w:frame="1"/>
        </w:rPr>
        <w:t>Be 18 years of age (you may register at age 17 years and 10 months)</w:t>
      </w:r>
    </w:p>
    <w:p w14:paraId="34D493E0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3"/>
          <w:szCs w:val="23"/>
          <w:bdr w:val="none" w:sz="0" w:space="0" w:color="auto" w:frame="1"/>
        </w:rPr>
        <w:t>Not be a convicted felon (unless sentence is completed, including any probation or parole)</w:t>
      </w:r>
    </w:p>
    <w:p w14:paraId="5A39C6D3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3"/>
          <w:szCs w:val="23"/>
          <w:bdr w:val="none" w:sz="0" w:space="0" w:color="auto" w:frame="1"/>
        </w:rPr>
        <w:t>Not be declared mentally incapacitated by a court of law</w:t>
      </w:r>
    </w:p>
    <w:p w14:paraId="758D6D4F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guard"/>
          <w:sz w:val="23"/>
          <w:szCs w:val="23"/>
          <w:bdr w:val="none" w:sz="0" w:space="0" w:color="auto" w:frame="1"/>
        </w:rPr>
        <w:t>​</w:t>
      </w:r>
    </w:p>
    <w:p w14:paraId="6D95A54B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i/>
          <w:iCs/>
          <w:sz w:val="23"/>
          <w:szCs w:val="23"/>
          <w:u w:val="single"/>
          <w:bdr w:val="none" w:sz="0" w:space="0" w:color="auto" w:frame="1"/>
        </w:rPr>
        <w:t>RESOURSES</w:t>
      </w:r>
    </w:p>
    <w:p w14:paraId="20F322FD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3"/>
          <w:szCs w:val="23"/>
          <w:bdr w:val="none" w:sz="0" w:space="0" w:color="auto" w:frame="1"/>
        </w:rPr>
        <w:t>Secretary of State Forms, Resources and Legal Library</w:t>
      </w:r>
    </w:p>
    <w:p w14:paraId="2A91F763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hyperlink r:id="rId4" w:tgtFrame="_blank" w:history="1">
        <w:r>
          <w:rPr>
            <w:rStyle w:val="Hyperlink"/>
            <w:sz w:val="23"/>
            <w:szCs w:val="23"/>
            <w:u w:val="none"/>
            <w:bdr w:val="none" w:sz="0" w:space="0" w:color="auto" w:frame="1"/>
          </w:rPr>
          <w:t>https://www.sos.state.tx.us/elections/laws/resources_legal.shtml</w:t>
        </w:r>
      </w:hyperlink>
    </w:p>
    <w:p w14:paraId="3CCC62A3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guard"/>
          <w:sz w:val="23"/>
          <w:szCs w:val="23"/>
          <w:bdr w:val="none" w:sz="0" w:space="0" w:color="auto" w:frame="1"/>
        </w:rPr>
        <w:t>​</w:t>
      </w:r>
    </w:p>
    <w:p w14:paraId="07F0E09C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3"/>
          <w:szCs w:val="23"/>
          <w:bdr w:val="none" w:sz="0" w:space="0" w:color="auto" w:frame="1"/>
        </w:rPr>
        <w:t>State of Texas Voters Information</w:t>
      </w:r>
    </w:p>
    <w:p w14:paraId="3EE56889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hyperlink r:id="rId5" w:tgtFrame="_blank" w:history="1">
        <w:r>
          <w:rPr>
            <w:rStyle w:val="Hyperlink"/>
            <w:sz w:val="23"/>
            <w:szCs w:val="23"/>
            <w:u w:val="none"/>
            <w:bdr w:val="none" w:sz="0" w:space="0" w:color="auto" w:frame="1"/>
          </w:rPr>
          <w:t>https://www.votetexas.gov</w:t>
        </w:r>
      </w:hyperlink>
    </w:p>
    <w:p w14:paraId="01E81B87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guard"/>
          <w:sz w:val="23"/>
          <w:szCs w:val="23"/>
          <w:bdr w:val="none" w:sz="0" w:space="0" w:color="auto" w:frame="1"/>
        </w:rPr>
        <w:t>​</w:t>
      </w:r>
    </w:p>
    <w:p w14:paraId="4074AFA8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3"/>
          <w:szCs w:val="23"/>
          <w:bdr w:val="none" w:sz="0" w:space="0" w:color="auto" w:frame="1"/>
        </w:rPr>
        <w:t>Texas Ethics Commission</w:t>
      </w:r>
    </w:p>
    <w:p w14:paraId="5783A0EA" w14:textId="77777777" w:rsidR="00C81814" w:rsidRDefault="00C81814" w:rsidP="00C81814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hyperlink r:id="rId6" w:tgtFrame="_blank" w:history="1">
        <w:r>
          <w:rPr>
            <w:rStyle w:val="Hyperlink"/>
            <w:sz w:val="23"/>
            <w:szCs w:val="23"/>
            <w:u w:val="none"/>
            <w:bdr w:val="none" w:sz="0" w:space="0" w:color="auto" w:frame="1"/>
          </w:rPr>
          <w:t>https://www.ethics.state.tx.us</w:t>
        </w:r>
      </w:hyperlink>
    </w:p>
    <w:p w14:paraId="32005EBD" w14:textId="77777777" w:rsidR="00C81814" w:rsidRPr="004964D6" w:rsidRDefault="00C81814" w:rsidP="007C1E3A">
      <w:pPr>
        <w:rPr>
          <w:sz w:val="24"/>
          <w:szCs w:val="24"/>
        </w:rPr>
      </w:pPr>
    </w:p>
    <w:sectPr w:rsidR="00C81814" w:rsidRPr="00496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times rom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D6"/>
    <w:rsid w:val="003E4978"/>
    <w:rsid w:val="004964D6"/>
    <w:rsid w:val="00697AB2"/>
    <w:rsid w:val="006F69BD"/>
    <w:rsid w:val="007C1E3A"/>
    <w:rsid w:val="00BC3773"/>
    <w:rsid w:val="00C81814"/>
    <w:rsid w:val="00FC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57903"/>
  <w15:chartTrackingRefBased/>
  <w15:docId w15:val="{E8B49644-AA79-4751-88E6-C96AD9A5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C8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C81814"/>
  </w:style>
  <w:style w:type="character" w:styleId="Hyperlink">
    <w:name w:val="Hyperlink"/>
    <w:basedOn w:val="DefaultParagraphFont"/>
    <w:uiPriority w:val="99"/>
    <w:semiHidden/>
    <w:unhideWhenUsed/>
    <w:rsid w:val="00C81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thics.state.tx.us/" TargetMode="External"/><Relationship Id="rId5" Type="http://schemas.openxmlformats.org/officeDocument/2006/relationships/hyperlink" Target="https://www.votetexas.gov/" TargetMode="External"/><Relationship Id="rId4" Type="http://schemas.openxmlformats.org/officeDocument/2006/relationships/hyperlink" Target="https://www.sos.state.tx.us/elections/laws/resources_legal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east tawakoni</dc:creator>
  <cp:keywords/>
  <dc:description/>
  <cp:lastModifiedBy>cityof east tawakoni</cp:lastModifiedBy>
  <cp:revision>1</cp:revision>
  <dcterms:created xsi:type="dcterms:W3CDTF">2022-04-20T20:07:00Z</dcterms:created>
  <dcterms:modified xsi:type="dcterms:W3CDTF">2022-04-20T21:06:00Z</dcterms:modified>
</cp:coreProperties>
</file>